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9C" w:rsidRPr="0022399C" w:rsidRDefault="0022399C" w:rsidP="0022399C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25A59">
        <w:rPr>
          <w:lang w:val="sr-Cyrl-CS"/>
        </w:rPr>
        <w:t xml:space="preserve">    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основу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70.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Статута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>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4/2019),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30.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Одлуке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Општинском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F23DA6">
        <w:rPr>
          <w:rFonts w:ascii="Times New Roman" w:hAnsi="Times New Roman"/>
          <w:sz w:val="24"/>
          <w:szCs w:val="24"/>
        </w:rPr>
        <w:t>9/19</w:t>
      </w:r>
      <w:r w:rsidRPr="0022399C">
        <w:rPr>
          <w:rFonts w:ascii="Times New Roman" w:hAnsi="Times New Roman"/>
          <w:sz w:val="24"/>
          <w:szCs w:val="24"/>
        </w:rPr>
        <w:t>),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51.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Општинског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40/13) </w:t>
      </w:r>
      <w:r w:rsidRPr="0022399C">
        <w:rPr>
          <w:rFonts w:ascii="Times New Roman" w:hAnsi="Times New Roman"/>
          <w:sz w:val="24"/>
          <w:szCs w:val="24"/>
          <w:lang w:val="sr-Cyrl-CS"/>
        </w:rPr>
        <w:t>и на основу члана 1</w:t>
      </w:r>
      <w:r w:rsidR="00F23DA6">
        <w:rPr>
          <w:rFonts w:ascii="Times New Roman" w:hAnsi="Times New Roman"/>
          <w:sz w:val="24"/>
          <w:szCs w:val="24"/>
        </w:rPr>
        <w:t>4</w:t>
      </w:r>
      <w:r w:rsidRPr="0022399C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Правилника о начину</w:t>
      </w:r>
      <w:r w:rsidR="00F23D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3DA6">
        <w:rPr>
          <w:rFonts w:ascii="Times New Roman" w:hAnsi="Times New Roman"/>
          <w:sz w:val="24"/>
          <w:szCs w:val="24"/>
        </w:rPr>
        <w:t>критеријуму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поступку доделу средстава из буџета Општине Владичин Хан за </w:t>
      </w:r>
      <w:r w:rsidR="00F23DA6">
        <w:rPr>
          <w:rFonts w:ascii="Times New Roman" w:hAnsi="Times New Roman"/>
          <w:sz w:val="24"/>
          <w:szCs w:val="24"/>
          <w:lang w:val="sr-Cyrl-CS"/>
        </w:rPr>
        <w:t>подстицање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пројекте од јавног интереса које реализују удружења („Службени гласник Града Врања“, број 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>/201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), разматрајући предлог Комисије за 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спровођење јавног конкурса за 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избор пројекта/програма у </w:t>
      </w:r>
      <w:r w:rsidR="002547AF">
        <w:rPr>
          <w:rFonts w:ascii="Times New Roman" w:hAnsi="Times New Roman"/>
          <w:sz w:val="24"/>
          <w:szCs w:val="24"/>
          <w:lang w:val="sr-Cyrl-CS"/>
        </w:rPr>
        <w:t>области заштите животне средине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који се финансирају или </w:t>
      </w:r>
      <w:proofErr w:type="spellStart"/>
      <w:r w:rsidRPr="0022399C">
        <w:rPr>
          <w:rFonts w:ascii="Times New Roman" w:hAnsi="Times New Roman"/>
          <w:sz w:val="24"/>
          <w:szCs w:val="24"/>
          <w:lang w:val="sr-Cyrl-CS"/>
        </w:rPr>
        <w:t>суфинасирају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средствима буџета општине Владичин Хан за 2019. годину по расписаном јавном позиву за избор пројекта /програма у </w:t>
      </w:r>
      <w:r w:rsidR="001B46A1">
        <w:rPr>
          <w:rFonts w:ascii="Times New Roman" w:hAnsi="Times New Roman"/>
          <w:sz w:val="24"/>
          <w:szCs w:val="24"/>
          <w:lang w:val="sr-Cyrl-CS"/>
        </w:rPr>
        <w:t>области заштите животне средине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који се финансирају или </w:t>
      </w:r>
      <w:proofErr w:type="spellStart"/>
      <w:r w:rsidRPr="0022399C">
        <w:rPr>
          <w:rFonts w:ascii="Times New Roman" w:hAnsi="Times New Roman"/>
          <w:sz w:val="24"/>
          <w:szCs w:val="24"/>
          <w:lang w:val="sr-Cyrl-CS"/>
        </w:rPr>
        <w:t>суфинасирају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средствима буџета Општине Владичин Хан за 2019. годину од </w:t>
      </w:r>
      <w:r w:rsidR="001B46A1">
        <w:rPr>
          <w:rFonts w:ascii="Times New Roman" w:hAnsi="Times New Roman"/>
          <w:sz w:val="24"/>
          <w:szCs w:val="24"/>
          <w:lang/>
        </w:rPr>
        <w:t>26</w:t>
      </w:r>
      <w:r w:rsidRPr="0022399C">
        <w:rPr>
          <w:rFonts w:ascii="Times New Roman" w:hAnsi="Times New Roman"/>
          <w:sz w:val="24"/>
          <w:szCs w:val="24"/>
          <w:lang w:val="sr-Cyrl-CS"/>
        </w:rPr>
        <w:t>.</w:t>
      </w:r>
      <w:r w:rsidR="001B46A1">
        <w:rPr>
          <w:rFonts w:ascii="Times New Roman" w:hAnsi="Times New Roman"/>
          <w:sz w:val="24"/>
          <w:szCs w:val="24"/>
          <w:lang w:val="sr-Cyrl-CS"/>
        </w:rPr>
        <w:t>11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.2019. године,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седници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42CDF">
        <w:rPr>
          <w:rFonts w:ascii="Times New Roman" w:hAnsi="Times New Roman"/>
          <w:sz w:val="24"/>
          <w:szCs w:val="24"/>
          <w:lang w:val="sr-Cyrl-CS"/>
        </w:rPr>
        <w:t>2</w:t>
      </w:r>
      <w:r w:rsidR="001B46A1">
        <w:rPr>
          <w:rFonts w:ascii="Times New Roman" w:hAnsi="Times New Roman"/>
          <w:sz w:val="24"/>
          <w:szCs w:val="24"/>
          <w:lang w:val="sr-Cyrl-CS"/>
        </w:rPr>
        <w:t>5.</w:t>
      </w:r>
      <w:r w:rsidR="00C65936">
        <w:rPr>
          <w:rFonts w:ascii="Times New Roman" w:hAnsi="Times New Roman"/>
          <w:sz w:val="24"/>
          <w:szCs w:val="24"/>
        </w:rPr>
        <w:t>1</w:t>
      </w:r>
      <w:r w:rsidR="001B46A1">
        <w:rPr>
          <w:rFonts w:ascii="Times New Roman" w:hAnsi="Times New Roman"/>
          <w:sz w:val="24"/>
          <w:szCs w:val="24"/>
          <w:lang/>
        </w:rPr>
        <w:t>2</w:t>
      </w:r>
      <w:r w:rsidRPr="0022399C">
        <w:rPr>
          <w:rFonts w:ascii="Times New Roman" w:hAnsi="Times New Roman"/>
          <w:sz w:val="24"/>
          <w:szCs w:val="24"/>
          <w:lang w:val="sr-Cyrl-CS"/>
        </w:rPr>
        <w:t>.2019</w:t>
      </w:r>
      <w:r w:rsidRPr="0022399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22399C">
        <w:rPr>
          <w:rFonts w:ascii="Times New Roman" w:hAnsi="Times New Roman"/>
          <w:sz w:val="24"/>
          <w:szCs w:val="24"/>
        </w:rPr>
        <w:t>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донело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је</w:t>
      </w:r>
      <w:proofErr w:type="spellEnd"/>
      <w:r w:rsidRPr="0022399C">
        <w:rPr>
          <w:rFonts w:ascii="Times New Roman" w:hAnsi="Times New Roman"/>
          <w:sz w:val="24"/>
          <w:szCs w:val="24"/>
        </w:rPr>
        <w:t>:</w:t>
      </w:r>
    </w:p>
    <w:p w:rsidR="00C64D2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8020EE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="00BF2E6B">
        <w:rPr>
          <w:rFonts w:ascii="Times New Roman" w:hAnsi="Times New Roman"/>
          <w:b/>
          <w:sz w:val="24"/>
          <w:szCs w:val="24"/>
          <w:lang w:val="sr-Cyrl-CS"/>
        </w:rPr>
        <w:t xml:space="preserve"> ИЗБОР ПРОЈЕКАТА ПРОГРАМА</w:t>
      </w:r>
    </w:p>
    <w:p w:rsidR="00BF2E6B" w:rsidRPr="0014084D" w:rsidRDefault="00BF2E6B" w:rsidP="00BF2E6B">
      <w:pPr>
        <w:jc w:val="center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У </w:t>
      </w:r>
      <w:proofErr w:type="gramStart"/>
      <w:r>
        <w:rPr>
          <w:rFonts w:asciiTheme="majorBidi" w:eastAsia="Calibri" w:hAnsiTheme="majorBidi" w:cstheme="majorBidi"/>
          <w:sz w:val="24"/>
          <w:szCs w:val="24"/>
        </w:rPr>
        <w:t>ОБЛАСТИ</w:t>
      </w:r>
      <w:r w:rsidRPr="0014084D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84D">
        <w:rPr>
          <w:rFonts w:ascii="Times New Roman" w:hAnsi="Times New Roman"/>
          <w:sz w:val="24"/>
          <w:szCs w:val="24"/>
        </w:rPr>
        <w:t>ЗАШТИТЕ</w:t>
      </w:r>
      <w:proofErr w:type="gramEnd"/>
      <w:r w:rsidRPr="0014084D">
        <w:rPr>
          <w:rFonts w:ascii="Times New Roman" w:hAnsi="Times New Roman"/>
          <w:sz w:val="24"/>
          <w:szCs w:val="24"/>
        </w:rPr>
        <w:t xml:space="preserve"> ЖИВОТНЕ СРЕДИНЕ </w:t>
      </w:r>
      <w:r w:rsidRPr="0014084D">
        <w:rPr>
          <w:rFonts w:asciiTheme="majorBidi" w:eastAsia="Calibri" w:hAnsiTheme="majorBidi" w:cstheme="majorBidi"/>
          <w:sz w:val="24"/>
          <w:szCs w:val="24"/>
        </w:rPr>
        <w:t>КОЈ</w:t>
      </w:r>
      <w:r>
        <w:rPr>
          <w:rFonts w:asciiTheme="majorBidi" w:eastAsia="Calibri" w:hAnsiTheme="majorBidi" w:cstheme="majorBidi"/>
          <w:sz w:val="24"/>
          <w:szCs w:val="24"/>
        </w:rPr>
        <w:t>И СЕ ФИНАНСИРАЈУ ИЛИ СУФИНАНСИРАЈУ</w:t>
      </w:r>
      <w:r w:rsidRPr="00165B7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14084D">
        <w:rPr>
          <w:rFonts w:asciiTheme="majorBidi" w:eastAsia="Calibri" w:hAnsiTheme="majorBidi" w:cstheme="majorBidi"/>
          <w:sz w:val="24"/>
          <w:szCs w:val="24"/>
        </w:rPr>
        <w:t>СРЕДСТВ</w:t>
      </w:r>
      <w:r>
        <w:rPr>
          <w:rFonts w:asciiTheme="majorBidi" w:eastAsia="Calibri" w:hAnsiTheme="majorBidi" w:cstheme="majorBidi"/>
          <w:sz w:val="24"/>
          <w:szCs w:val="24"/>
        </w:rPr>
        <w:t>ИМ</w:t>
      </w:r>
      <w:r w:rsidRPr="0014084D">
        <w:rPr>
          <w:rFonts w:asciiTheme="majorBidi" w:eastAsia="Calibri" w:hAnsiTheme="majorBidi" w:cstheme="majorBidi"/>
          <w:sz w:val="24"/>
          <w:szCs w:val="24"/>
        </w:rPr>
        <w:t xml:space="preserve">А ИЗ БУЏЕТА ОПШТИНЕ ВЛАДИЧИН ХАН </w:t>
      </w:r>
      <w:r w:rsidRPr="0014084D">
        <w:rPr>
          <w:rFonts w:ascii="Times New Roman" w:hAnsi="Times New Roman"/>
          <w:bCs/>
          <w:sz w:val="24"/>
          <w:szCs w:val="24"/>
          <w:lang w:val="bg-BG"/>
        </w:rPr>
        <w:t>ЗА 201</w:t>
      </w:r>
      <w:r w:rsidRPr="0014084D">
        <w:rPr>
          <w:rFonts w:ascii="Times New Roman" w:hAnsi="Times New Roman"/>
          <w:bCs/>
          <w:sz w:val="24"/>
          <w:szCs w:val="24"/>
        </w:rPr>
        <w:t>9</w:t>
      </w:r>
      <w:r w:rsidRPr="0014084D">
        <w:rPr>
          <w:rFonts w:ascii="Times New Roman" w:hAnsi="Times New Roman"/>
          <w:bCs/>
          <w:sz w:val="24"/>
          <w:szCs w:val="24"/>
          <w:lang w:val="bg-BG"/>
        </w:rPr>
        <w:t>. ГОДИНУ</w:t>
      </w:r>
      <w:r>
        <w:rPr>
          <w:rFonts w:asciiTheme="majorBidi" w:eastAsia="Calibri" w:hAnsiTheme="majorBidi" w:cstheme="majorBidi"/>
          <w:sz w:val="24"/>
          <w:szCs w:val="24"/>
        </w:rPr>
        <w:t xml:space="preserve">  КОЈЕ </w:t>
      </w:r>
      <w:r w:rsidRPr="0014084D">
        <w:rPr>
          <w:rFonts w:asciiTheme="majorBidi" w:eastAsia="Calibri" w:hAnsiTheme="majorBidi" w:cstheme="majorBidi"/>
          <w:sz w:val="24"/>
          <w:szCs w:val="24"/>
        </w:rPr>
        <w:t>РЕАЛИЗУЈУ УДРУЖЕЊА ГРАЂАНА</w:t>
      </w:r>
    </w:p>
    <w:p w:rsidR="00C42CDF" w:rsidRPr="00BF2E6B" w:rsidRDefault="00BB43B0" w:rsidP="00BF2E6B">
      <w:pPr>
        <w:pStyle w:val="a3"/>
        <w:shd w:val="clear" w:color="auto" w:fill="FFFFFF"/>
        <w:ind w:left="0" w:firstLine="720"/>
        <w:jc w:val="both"/>
        <w:rPr>
          <w:rFonts w:asciiTheme="majorBidi" w:hAnsiTheme="majorBidi" w:cstheme="majorBidi"/>
          <w:color w:val="000000"/>
          <w:sz w:val="24"/>
          <w:szCs w:val="24"/>
          <w:lang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>Ов</w:t>
      </w:r>
      <w:r w:rsidR="008020EE">
        <w:rPr>
          <w:rFonts w:ascii="Times New Roman" w:hAnsi="Times New Roman"/>
          <w:sz w:val="24"/>
          <w:szCs w:val="24"/>
          <w:lang w:val="sr-Cyrl-CS"/>
        </w:rPr>
        <w:t>о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="008020EE">
        <w:rPr>
          <w:rFonts w:ascii="Times New Roman" w:hAnsi="Times New Roman"/>
          <w:sz w:val="24"/>
          <w:szCs w:val="24"/>
          <w:lang w:val="sr-Cyrl-CS"/>
        </w:rPr>
        <w:t>Одлуком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 утврђује се расподела средстава опредељених</w:t>
      </w:r>
      <w:r w:rsidR="005C0B0D" w:rsidRPr="00220CB0">
        <w:rPr>
          <w:rFonts w:ascii="Times New Roman" w:hAnsi="Times New Roman"/>
          <w:sz w:val="24"/>
          <w:szCs w:val="24"/>
        </w:rPr>
        <w:t xml:space="preserve"> </w:t>
      </w:r>
      <w:r w:rsidR="00220CB0" w:rsidRPr="00220CB0">
        <w:rPr>
          <w:rFonts w:ascii="Times New Roman" w:hAnsi="Times New Roman"/>
          <w:sz w:val="24"/>
          <w:szCs w:val="24"/>
        </w:rPr>
        <w:t xml:space="preserve">Одлуком о 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>буџета општине Владичин Хан за 2019. Годину (Службени гласник Града Врања број</w:t>
      </w:r>
      <w:r w:rsidR="00F85384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>36/2018</w:t>
      </w:r>
      <w:r w:rsidR="00C42CDF">
        <w:rPr>
          <w:rFonts w:ascii="Times New Roman" w:hAnsi="Times New Roman"/>
          <w:sz w:val="24"/>
          <w:szCs w:val="24"/>
          <w:lang w:val="sr-Cyrl-BA"/>
        </w:rPr>
        <w:t xml:space="preserve"> и 14/19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>), и то</w:t>
      </w:r>
      <w:r w:rsidR="00BF2E6B" w:rsidRPr="00BF2E6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>Програмске</w:t>
      </w:r>
      <w:proofErr w:type="spellEnd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>активности</w:t>
      </w:r>
      <w:proofErr w:type="spellEnd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 xml:space="preserve"> 0401-0001 „</w:t>
      </w:r>
      <w:proofErr w:type="spellStart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>Управљање</w:t>
      </w:r>
      <w:proofErr w:type="spellEnd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>заштитом</w:t>
      </w:r>
      <w:proofErr w:type="spellEnd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>животне</w:t>
      </w:r>
      <w:proofErr w:type="spellEnd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>средине</w:t>
      </w:r>
      <w:proofErr w:type="spellEnd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 xml:space="preserve">“ </w:t>
      </w:r>
      <w:proofErr w:type="spellStart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>са</w:t>
      </w:r>
      <w:proofErr w:type="spellEnd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>функционалном</w:t>
      </w:r>
      <w:proofErr w:type="spellEnd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>класификацијом</w:t>
      </w:r>
      <w:proofErr w:type="spellEnd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 xml:space="preserve"> 560-заштита </w:t>
      </w:r>
      <w:proofErr w:type="spellStart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>животне</w:t>
      </w:r>
      <w:proofErr w:type="spellEnd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>средине</w:t>
      </w:r>
      <w:proofErr w:type="spellEnd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>некласификоване</w:t>
      </w:r>
      <w:proofErr w:type="spellEnd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>на</w:t>
      </w:r>
      <w:proofErr w:type="spellEnd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>другом</w:t>
      </w:r>
      <w:proofErr w:type="spellEnd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>месту</w:t>
      </w:r>
      <w:proofErr w:type="spellEnd"/>
      <w:r w:rsidR="00BF2E6B" w:rsidRPr="0033038D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764EF5" w:rsidRDefault="00F0027E" w:rsidP="00C42CD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одељују се средства подносиоц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пројекта, и то:</w:t>
      </w:r>
    </w:p>
    <w:p w:rsidR="00C73B13" w:rsidRPr="001F06CB" w:rsidRDefault="00C73B13" w:rsidP="001F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340"/>
        <w:gridCol w:w="3780"/>
        <w:gridCol w:w="1530"/>
        <w:gridCol w:w="2160"/>
      </w:tblGrid>
      <w:tr w:rsidR="00764EF5" w:rsidRPr="00C2360E" w:rsidTr="002A50A0">
        <w:trPr>
          <w:trHeight w:val="872"/>
        </w:trPr>
        <w:tc>
          <w:tcPr>
            <w:tcW w:w="450" w:type="dxa"/>
          </w:tcPr>
          <w:p w:rsidR="00764EF5" w:rsidRDefault="00764EF5" w:rsidP="005C1ADE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764EF5" w:rsidRPr="000B774D" w:rsidRDefault="00764EF5" w:rsidP="005C1ADE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340" w:type="dxa"/>
          </w:tcPr>
          <w:p w:rsidR="00764EF5" w:rsidRPr="00897C1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Подносилац пријаве</w:t>
            </w:r>
          </w:p>
        </w:tc>
        <w:tc>
          <w:tcPr>
            <w:tcW w:w="3780" w:type="dxa"/>
          </w:tcPr>
          <w:p w:rsidR="00764EF5" w:rsidRPr="00897C15" w:rsidRDefault="00764EF5" w:rsidP="005C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Назив пројеката</w:t>
            </w:r>
          </w:p>
        </w:tc>
        <w:tc>
          <w:tcPr>
            <w:tcW w:w="1530" w:type="dxa"/>
          </w:tcPr>
          <w:p w:rsidR="00764EF5" w:rsidRPr="00897C15" w:rsidRDefault="00220CB0" w:rsidP="005C1ADE">
            <w:pPr>
              <w:tabs>
                <w:tab w:val="left" w:pos="17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Укупан број бодова</w:t>
            </w:r>
          </w:p>
        </w:tc>
        <w:tc>
          <w:tcPr>
            <w:tcW w:w="2160" w:type="dxa"/>
          </w:tcPr>
          <w:p w:rsidR="00764EF5" w:rsidRPr="00897C15" w:rsidRDefault="00764EF5" w:rsidP="00477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Износ</w:t>
            </w:r>
          </w:p>
          <w:p w:rsidR="00764EF5" w:rsidRPr="00897C15" w:rsidRDefault="00764EF5" w:rsidP="00477454">
            <w:pPr>
              <w:tabs>
                <w:tab w:val="left" w:pos="140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додељених средстава</w:t>
            </w:r>
          </w:p>
        </w:tc>
      </w:tr>
      <w:tr w:rsidR="00C42CDF" w:rsidRPr="00C2360E" w:rsidTr="002A50A0">
        <w:tc>
          <w:tcPr>
            <w:tcW w:w="450" w:type="dxa"/>
          </w:tcPr>
          <w:p w:rsidR="00C42CDF" w:rsidRDefault="00C42CDF" w:rsidP="002B75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  <w:p w:rsidR="00C42CDF" w:rsidRPr="00C25C7A" w:rsidRDefault="00C42CDF" w:rsidP="001F06CB">
            <w:pPr>
              <w:autoSpaceDE w:val="0"/>
              <w:autoSpaceDN w:val="0"/>
              <w:adjustRightInd w:val="0"/>
              <w:spacing w:after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5C7A">
              <w:rPr>
                <w:rFonts w:ascii="Times New Roman" w:hAnsi="Times New Roman"/>
                <w:b/>
                <w:lang w:val="sr-Cyrl-CS"/>
              </w:rPr>
              <w:t>1.</w:t>
            </w:r>
          </w:p>
        </w:tc>
        <w:tc>
          <w:tcPr>
            <w:tcW w:w="2340" w:type="dxa"/>
          </w:tcPr>
          <w:p w:rsidR="00C42CDF" w:rsidRDefault="00C42CDF" w:rsidP="008945E3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</w:p>
          <w:p w:rsidR="00C42CDF" w:rsidRPr="00BF2E6B" w:rsidRDefault="008945E3" w:rsidP="008945E3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/>
              </w:rPr>
            </w:pPr>
            <w:proofErr w:type="spellStart"/>
            <w:r>
              <w:rPr>
                <w:rFonts w:ascii="Times New Roman" w:hAnsi="Times New Roman"/>
              </w:rPr>
              <w:t>Удружење</w:t>
            </w:r>
            <w:proofErr w:type="spellEnd"/>
            <w:r w:rsidR="00BF2E6B">
              <w:rPr>
                <w:rFonts w:ascii="Times New Roman" w:hAnsi="Times New Roman"/>
                <w:lang/>
              </w:rPr>
              <w:t xml:space="preserve"> грађана </w:t>
            </w:r>
            <w:r w:rsidR="0018295B">
              <w:rPr>
                <w:rFonts w:ascii="Times New Roman" w:hAnsi="Times New Roman"/>
                <w:lang/>
              </w:rPr>
              <w:t>„</w:t>
            </w:r>
            <w:r w:rsidR="00BF2E6B">
              <w:rPr>
                <w:rFonts w:ascii="Times New Roman" w:hAnsi="Times New Roman"/>
                <w:lang/>
              </w:rPr>
              <w:t>Зелени хоризонт</w:t>
            </w:r>
            <w:r w:rsidR="0018295B">
              <w:rPr>
                <w:rFonts w:ascii="Times New Roman" w:hAnsi="Times New Roman"/>
                <w:lang/>
              </w:rPr>
              <w:t>“</w:t>
            </w:r>
            <w:r w:rsidR="00BF2E6B">
              <w:rPr>
                <w:rFonts w:ascii="Times New Roman" w:hAnsi="Times New Roman"/>
                <w:lang/>
              </w:rPr>
              <w:t xml:space="preserve"> </w:t>
            </w:r>
          </w:p>
          <w:p w:rsidR="008945E3" w:rsidRPr="00A75A0B" w:rsidRDefault="008945E3" w:rsidP="00A75A0B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3780" w:type="dxa"/>
          </w:tcPr>
          <w:p w:rsidR="00C42CDF" w:rsidRDefault="00C42CDF" w:rsidP="00F8549D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C42CDF" w:rsidRPr="0016146A" w:rsidRDefault="00A75A0B" w:rsidP="00F8549D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Помоћ власницима паса у правилном одгајању својих кућних љубимаца као подршка смањењу бројних напуштених животиња</w:t>
            </w:r>
          </w:p>
        </w:tc>
        <w:tc>
          <w:tcPr>
            <w:tcW w:w="1530" w:type="dxa"/>
          </w:tcPr>
          <w:p w:rsidR="00C42CDF" w:rsidRDefault="00C42CDF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C42CDF" w:rsidRDefault="00C42CDF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C42CDF" w:rsidRPr="00761B34" w:rsidRDefault="00A75A0B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8</w:t>
            </w:r>
            <w:r w:rsidR="008945E3">
              <w:rPr>
                <w:rFonts w:ascii="Times New Roman" w:hAnsi="Times New Roman"/>
                <w:lang w:val="sr-Cyrl-CS"/>
              </w:rPr>
              <w:t>5</w:t>
            </w:r>
          </w:p>
        </w:tc>
        <w:tc>
          <w:tcPr>
            <w:tcW w:w="2160" w:type="dxa"/>
          </w:tcPr>
          <w:p w:rsidR="00C42CDF" w:rsidRDefault="00C42CDF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</w:p>
          <w:p w:rsidR="00C42CDF" w:rsidRDefault="00C42CDF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</w:p>
          <w:p w:rsidR="00C42CDF" w:rsidRPr="00761B34" w:rsidRDefault="00F85384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275</w:t>
            </w:r>
            <w:r w:rsidR="008945E3">
              <w:rPr>
                <w:rFonts w:ascii="Times New Roman" w:hAnsi="Times New Roman"/>
                <w:lang w:val="sr-Cyrl-CS"/>
              </w:rPr>
              <w:t>.000,00</w:t>
            </w:r>
          </w:p>
        </w:tc>
      </w:tr>
      <w:tr w:rsidR="00F85384" w:rsidRPr="00C2360E" w:rsidTr="002A50A0">
        <w:tc>
          <w:tcPr>
            <w:tcW w:w="450" w:type="dxa"/>
          </w:tcPr>
          <w:p w:rsidR="00F85384" w:rsidRDefault="00F85384" w:rsidP="002B75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2.</w:t>
            </w:r>
          </w:p>
        </w:tc>
        <w:tc>
          <w:tcPr>
            <w:tcW w:w="2340" w:type="dxa"/>
          </w:tcPr>
          <w:p w:rsidR="00F85384" w:rsidRDefault="00F85384" w:rsidP="0018295B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Ловачко удружење „Јелен“ </w:t>
            </w:r>
          </w:p>
        </w:tc>
        <w:tc>
          <w:tcPr>
            <w:tcW w:w="3780" w:type="dxa"/>
          </w:tcPr>
          <w:p w:rsidR="00F85384" w:rsidRDefault="00F85384" w:rsidP="00F8549D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Изградња објеката за привремено складиштење одстрељене дивљачи и набавка фазана</w:t>
            </w:r>
          </w:p>
        </w:tc>
        <w:tc>
          <w:tcPr>
            <w:tcW w:w="1530" w:type="dxa"/>
          </w:tcPr>
          <w:p w:rsidR="00F85384" w:rsidRDefault="00F85384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65</w:t>
            </w:r>
          </w:p>
        </w:tc>
        <w:tc>
          <w:tcPr>
            <w:tcW w:w="2160" w:type="dxa"/>
          </w:tcPr>
          <w:p w:rsidR="00F85384" w:rsidRDefault="00F85384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395.000,00</w:t>
            </w:r>
          </w:p>
        </w:tc>
      </w:tr>
      <w:tr w:rsidR="00F85384" w:rsidRPr="00C2360E" w:rsidTr="002A50A0">
        <w:tc>
          <w:tcPr>
            <w:tcW w:w="450" w:type="dxa"/>
          </w:tcPr>
          <w:p w:rsidR="00F85384" w:rsidRDefault="00F85384" w:rsidP="002B75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3</w:t>
            </w:r>
          </w:p>
        </w:tc>
        <w:tc>
          <w:tcPr>
            <w:tcW w:w="2340" w:type="dxa"/>
          </w:tcPr>
          <w:p w:rsidR="00F85384" w:rsidRDefault="00F85384" w:rsidP="008945E3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  <w:lang w:val="sr-Cyrl-CS"/>
              </w:rPr>
              <w:t>Риболовачко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удружење „Вретенар“ </w:t>
            </w:r>
          </w:p>
        </w:tc>
        <w:tc>
          <w:tcPr>
            <w:tcW w:w="3780" w:type="dxa"/>
          </w:tcPr>
          <w:p w:rsidR="00F85384" w:rsidRDefault="00F85384" w:rsidP="00523F0F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Побољшање рибљег фонда на територији општине Владичин Хан</w:t>
            </w:r>
          </w:p>
        </w:tc>
        <w:tc>
          <w:tcPr>
            <w:tcW w:w="1530" w:type="dxa"/>
          </w:tcPr>
          <w:p w:rsidR="00F85384" w:rsidRDefault="00F85384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62</w:t>
            </w:r>
          </w:p>
        </w:tc>
        <w:tc>
          <w:tcPr>
            <w:tcW w:w="2160" w:type="dxa"/>
          </w:tcPr>
          <w:p w:rsidR="00F85384" w:rsidRDefault="00F85384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80.000,00</w:t>
            </w:r>
          </w:p>
        </w:tc>
      </w:tr>
    </w:tbl>
    <w:p w:rsidR="00C73B13" w:rsidRDefault="00C73B13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8020EE" w:rsidRPr="008020EE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3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Носи</w:t>
      </w:r>
      <w:r w:rsidR="00523F0F">
        <w:rPr>
          <w:rFonts w:ascii="Times New Roman" w:hAnsi="Times New Roman"/>
          <w:sz w:val="24"/>
          <w:szCs w:val="24"/>
          <w:lang w:val="sr-Cyrl-CS"/>
        </w:rPr>
        <w:t>оци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 одобрен</w:t>
      </w:r>
      <w:r w:rsidR="00523F0F">
        <w:rPr>
          <w:rFonts w:ascii="Times New Roman" w:hAnsi="Times New Roman"/>
          <w:sz w:val="24"/>
          <w:szCs w:val="24"/>
          <w:lang w:val="sr-Cyrl-CS"/>
        </w:rPr>
        <w:t>их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пројекта обавез</w:t>
      </w:r>
      <w:r w:rsidR="00523F0F">
        <w:rPr>
          <w:rFonts w:ascii="Times New Roman" w:hAnsi="Times New Roman"/>
          <w:sz w:val="24"/>
          <w:szCs w:val="24"/>
          <w:lang w:val="sr-Cyrl-CS"/>
        </w:rPr>
        <w:t xml:space="preserve">ни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23F0F">
        <w:rPr>
          <w:rFonts w:ascii="Times New Roman" w:hAnsi="Times New Roman"/>
          <w:sz w:val="24"/>
          <w:szCs w:val="24"/>
          <w:lang w:val="sr-Cyrl-CS"/>
        </w:rPr>
        <w:t>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да у року од осам д</w:t>
      </w:r>
      <w:r w:rsidR="008945E3">
        <w:rPr>
          <w:rFonts w:ascii="Times New Roman" w:hAnsi="Times New Roman"/>
          <w:sz w:val="24"/>
          <w:szCs w:val="24"/>
          <w:lang w:val="sr-Cyrl-CS"/>
        </w:rPr>
        <w:t>ана од дана пријема ове Одлуке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достав</w:t>
      </w:r>
      <w:proofErr w:type="spellEnd"/>
      <w:r w:rsidR="00C51D03">
        <w:rPr>
          <w:rFonts w:ascii="Times New Roman" w:hAnsi="Times New Roman"/>
          <w:sz w:val="24"/>
          <w:szCs w:val="24"/>
          <w:lang/>
        </w:rPr>
        <w:t>e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изјаву да средства за реализацију одобреног програма нису на други начин већ обезбеђена као и изјаву о непостојању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сукуба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интереса  и интерни акт о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антикорупцијској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политици.</w:t>
      </w:r>
    </w:p>
    <w:p w:rsidR="008020EE" w:rsidRPr="008020EE" w:rsidRDefault="008020EE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8020EE">
        <w:rPr>
          <w:rFonts w:ascii="Times New Roman" w:hAnsi="Times New Roman"/>
          <w:sz w:val="24"/>
          <w:szCs w:val="24"/>
          <w:lang w:val="sr-Cyrl-CS"/>
        </w:rPr>
        <w:t>Након достављања изјава</w:t>
      </w:r>
      <w:r w:rsidR="00523F0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020EE">
        <w:rPr>
          <w:rFonts w:ascii="Times New Roman" w:hAnsi="Times New Roman"/>
          <w:sz w:val="24"/>
          <w:szCs w:val="24"/>
          <w:lang w:val="sr-Cyrl-CS"/>
        </w:rPr>
        <w:t>из става 1. овог члана  закључиће се уговор о финансирању .</w:t>
      </w:r>
    </w:p>
    <w:p w:rsidR="00C64D2E" w:rsidRPr="00C2360E" w:rsidRDefault="00C64D2E" w:rsidP="00F536AA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8020EE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 w:rsidR="00BB43B0"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Корисни</w:t>
      </w:r>
      <w:r w:rsidR="00C51D03">
        <w:rPr>
          <w:rFonts w:ascii="Times New Roman" w:hAnsi="Times New Roman"/>
          <w:sz w:val="24"/>
          <w:szCs w:val="24"/>
          <w:lang/>
        </w:rPr>
        <w:t>ци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одобрених средстава дуж</w:t>
      </w:r>
      <w:r w:rsidR="00C51D03">
        <w:rPr>
          <w:rFonts w:ascii="Times New Roman" w:hAnsi="Times New Roman"/>
          <w:sz w:val="24"/>
          <w:szCs w:val="24"/>
          <w:lang w:val="sr-Cyrl-CS"/>
        </w:rPr>
        <w:t>ни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51D03">
        <w:rPr>
          <w:rFonts w:ascii="Times New Roman" w:hAnsi="Times New Roman"/>
          <w:sz w:val="24"/>
          <w:szCs w:val="24"/>
          <w:lang w:val="sr-Cyrl-CS"/>
        </w:rPr>
        <w:t>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да у року од 15 дана по завршетку програма односно пројекта за који су додељена буџетска средства, а најкасније до краја текуће године, поднесе извештај о реализацији тих програма и пројеката и достав</w:t>
      </w:r>
      <w:r w:rsidR="00C51D03">
        <w:rPr>
          <w:rFonts w:ascii="Times New Roman" w:hAnsi="Times New Roman"/>
          <w:sz w:val="24"/>
          <w:szCs w:val="24"/>
          <w:lang w:val="sr-Cyrl-CS"/>
        </w:rPr>
        <w:t>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доказе о наменском коришћењу финансијских средстава  Одељењу за финансије и привреду Општинске управе Општине Владичин Хан и Комисији за избор пројеката у </w:t>
      </w:r>
      <w:proofErr w:type="spellStart"/>
      <w:r w:rsidR="00C51D03">
        <w:rPr>
          <w:rFonts w:ascii="Times New Roman" w:hAnsi="Times New Roman"/>
          <w:sz w:val="24"/>
          <w:szCs w:val="24"/>
          <w:lang w:val="sr-Cyrl-CS"/>
        </w:rPr>
        <w:t>обласи</w:t>
      </w:r>
      <w:proofErr w:type="spellEnd"/>
      <w:r w:rsidR="00C51D03">
        <w:rPr>
          <w:rFonts w:ascii="Times New Roman" w:hAnsi="Times New Roman"/>
          <w:sz w:val="24"/>
          <w:szCs w:val="24"/>
          <w:lang w:val="sr-Cyrl-CS"/>
        </w:rPr>
        <w:t xml:space="preserve"> заштите животне средине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који се финансирају или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суфинансирају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средсвима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буџета Општине Владичин Хан.</w:t>
      </w:r>
    </w:p>
    <w:p w:rsidR="00777981" w:rsidRPr="008020EE" w:rsidRDefault="00777981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777981" w:rsidRDefault="00C42CDF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777981" w:rsidRPr="00777981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C7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77981">
        <w:rPr>
          <w:lang w:val="sr-Cyrl-CS"/>
        </w:rPr>
        <w:t xml:space="preserve"> 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>Одлука ступа на снагу даном доношења и исту објавити на огласној табли Општинској управи Општине Владичин Хан и интернет страници.</w:t>
      </w:r>
    </w:p>
    <w:p w:rsidR="00777981" w:rsidRDefault="00777981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F536AA" w:rsidRDefault="00777981" w:rsidP="00F536AA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b/>
          <w:sz w:val="24"/>
          <w:szCs w:val="24"/>
          <w:lang w:val="sr-Cyrl-CS"/>
        </w:rPr>
        <w:t>6</w:t>
      </w:r>
      <w:r w:rsidR="00012C2B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777981">
        <w:rPr>
          <w:rFonts w:ascii="Times New Roman" w:hAnsi="Times New Roman"/>
          <w:sz w:val="24"/>
          <w:szCs w:val="24"/>
          <w:lang w:val="sr-Cyrl-CS"/>
        </w:rPr>
        <w:t>Одлуку доставити: Подносиоц</w:t>
      </w:r>
      <w:r w:rsidR="00C51D03">
        <w:rPr>
          <w:rFonts w:ascii="Times New Roman" w:hAnsi="Times New Roman"/>
          <w:sz w:val="24"/>
          <w:szCs w:val="24"/>
          <w:lang w:val="sr-Cyrl-CS"/>
        </w:rPr>
        <w:t>има</w:t>
      </w:r>
      <w:r w:rsidR="0001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пројекта, председнику Комисији, Одељењу за финансије и привреду Општине Владичин Хан и архиви.</w:t>
      </w:r>
    </w:p>
    <w:p w:rsidR="00C64D2E" w:rsidRDefault="00C64D2E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Pr="00C2360E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E083B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85C8E">
        <w:rPr>
          <w:rFonts w:ascii="Times New Roman" w:hAnsi="Times New Roman"/>
          <w:b/>
          <w:sz w:val="24"/>
          <w:szCs w:val="24"/>
          <w:lang w:val="sr-Cyrl-CS"/>
        </w:rPr>
        <w:t>06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51D03">
        <w:rPr>
          <w:rFonts w:ascii="Times New Roman" w:hAnsi="Times New Roman"/>
          <w:b/>
          <w:sz w:val="24"/>
          <w:szCs w:val="24"/>
          <w:lang w:val="sr-Cyrl-CS"/>
        </w:rPr>
        <w:t>189</w:t>
      </w:r>
      <w:r w:rsidR="008945E3">
        <w:rPr>
          <w:rFonts w:ascii="Times New Roman" w:hAnsi="Times New Roman"/>
          <w:b/>
          <w:sz w:val="24"/>
          <w:szCs w:val="24"/>
          <w:lang w:val="sr-Cyrl-CS"/>
        </w:rPr>
        <w:t>/4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/1</w:t>
      </w:r>
      <w:r w:rsidR="000F3D28">
        <w:rPr>
          <w:rFonts w:ascii="Times New Roman" w:hAnsi="Times New Roman"/>
          <w:b/>
          <w:sz w:val="24"/>
          <w:szCs w:val="24"/>
          <w:lang w:val="sr-Cyrl-CS"/>
        </w:rPr>
        <w:t>9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9553A" w:rsidRDefault="00C64D2E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 тачност отправка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Соња Младеновић</w:t>
      </w:r>
    </w:p>
    <w:p w:rsidR="00C9553A" w:rsidRDefault="00C9553A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</w:t>
      </w:r>
    </w:p>
    <w:p w:rsidR="00C51D03" w:rsidRDefault="00BB43B0" w:rsidP="00C51D03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 w:rsidR="00C51D03">
        <w:rPr>
          <w:rFonts w:ascii="Times New Roman" w:hAnsi="Times New Roman"/>
          <w:b/>
          <w:sz w:val="24"/>
          <w:szCs w:val="24"/>
          <w:lang w:val="sr-Cyrl-CS"/>
        </w:rPr>
        <w:t>ЗАМЕНИК ПРЕДСЕДНИКА</w:t>
      </w:r>
    </w:p>
    <w:p w:rsidR="00A74222" w:rsidRPr="00F536AA" w:rsidRDefault="00C51D03" w:rsidP="00C51D03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Владимир  Костић</w:t>
      </w:r>
      <w:r w:rsidR="00F536AA">
        <w:rPr>
          <w:rFonts w:ascii="Times New Roman" w:hAnsi="Times New Roman"/>
          <w:sz w:val="24"/>
          <w:szCs w:val="24"/>
          <w:lang w:val="sr-Cyrl-CS"/>
        </w:rPr>
        <w:t>,</w:t>
      </w:r>
    </w:p>
    <w:sectPr w:rsidR="00A74222" w:rsidRPr="00F536AA" w:rsidSect="00A7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D2E"/>
    <w:rsid w:val="00002B68"/>
    <w:rsid w:val="00012C2B"/>
    <w:rsid w:val="00036DC2"/>
    <w:rsid w:val="000472E9"/>
    <w:rsid w:val="000604C1"/>
    <w:rsid w:val="000933EF"/>
    <w:rsid w:val="000936AE"/>
    <w:rsid w:val="00094886"/>
    <w:rsid w:val="000B2945"/>
    <w:rsid w:val="000C2E84"/>
    <w:rsid w:val="000D327E"/>
    <w:rsid w:val="000F3D28"/>
    <w:rsid w:val="00101A49"/>
    <w:rsid w:val="001033F1"/>
    <w:rsid w:val="001075AB"/>
    <w:rsid w:val="001119FD"/>
    <w:rsid w:val="00114A36"/>
    <w:rsid w:val="00130AF9"/>
    <w:rsid w:val="001411EA"/>
    <w:rsid w:val="00141438"/>
    <w:rsid w:val="00143B5A"/>
    <w:rsid w:val="00147716"/>
    <w:rsid w:val="00153237"/>
    <w:rsid w:val="00175F08"/>
    <w:rsid w:val="0018295B"/>
    <w:rsid w:val="00185C8E"/>
    <w:rsid w:val="00187BD3"/>
    <w:rsid w:val="001A0C72"/>
    <w:rsid w:val="001A745F"/>
    <w:rsid w:val="001B0E40"/>
    <w:rsid w:val="001B46A1"/>
    <w:rsid w:val="001C20EA"/>
    <w:rsid w:val="001D1AAB"/>
    <w:rsid w:val="001F06CB"/>
    <w:rsid w:val="0020121B"/>
    <w:rsid w:val="002017C9"/>
    <w:rsid w:val="00201FD7"/>
    <w:rsid w:val="00220CB0"/>
    <w:rsid w:val="00221573"/>
    <w:rsid w:val="0022399C"/>
    <w:rsid w:val="00224A7D"/>
    <w:rsid w:val="002266F2"/>
    <w:rsid w:val="0023301F"/>
    <w:rsid w:val="0023548B"/>
    <w:rsid w:val="002433B4"/>
    <w:rsid w:val="002475E8"/>
    <w:rsid w:val="002547AF"/>
    <w:rsid w:val="00255739"/>
    <w:rsid w:val="002665EF"/>
    <w:rsid w:val="0028536B"/>
    <w:rsid w:val="0028791F"/>
    <w:rsid w:val="002A1DE1"/>
    <w:rsid w:val="002A3E13"/>
    <w:rsid w:val="002A50A0"/>
    <w:rsid w:val="002A52EC"/>
    <w:rsid w:val="002B7597"/>
    <w:rsid w:val="002D01D1"/>
    <w:rsid w:val="002D3B6B"/>
    <w:rsid w:val="002D7608"/>
    <w:rsid w:val="00307D61"/>
    <w:rsid w:val="00317630"/>
    <w:rsid w:val="00341C2D"/>
    <w:rsid w:val="00345DAD"/>
    <w:rsid w:val="00355954"/>
    <w:rsid w:val="003575CD"/>
    <w:rsid w:val="00371B6A"/>
    <w:rsid w:val="00381E66"/>
    <w:rsid w:val="003844AB"/>
    <w:rsid w:val="003911CC"/>
    <w:rsid w:val="003C0CCA"/>
    <w:rsid w:val="003C15C6"/>
    <w:rsid w:val="003C464A"/>
    <w:rsid w:val="003D203C"/>
    <w:rsid w:val="003E417E"/>
    <w:rsid w:val="003F111D"/>
    <w:rsid w:val="003F58A1"/>
    <w:rsid w:val="00420C61"/>
    <w:rsid w:val="00425FBA"/>
    <w:rsid w:val="00453FA1"/>
    <w:rsid w:val="00466A11"/>
    <w:rsid w:val="00470877"/>
    <w:rsid w:val="00477454"/>
    <w:rsid w:val="004862E0"/>
    <w:rsid w:val="00487C7E"/>
    <w:rsid w:val="00491565"/>
    <w:rsid w:val="004A6E04"/>
    <w:rsid w:val="004C12BA"/>
    <w:rsid w:val="004F2801"/>
    <w:rsid w:val="00500A3E"/>
    <w:rsid w:val="00503D49"/>
    <w:rsid w:val="00504B6A"/>
    <w:rsid w:val="00523F0F"/>
    <w:rsid w:val="0052514F"/>
    <w:rsid w:val="00526268"/>
    <w:rsid w:val="00533DD7"/>
    <w:rsid w:val="0054753A"/>
    <w:rsid w:val="00555239"/>
    <w:rsid w:val="00563BBE"/>
    <w:rsid w:val="00572E81"/>
    <w:rsid w:val="005833AA"/>
    <w:rsid w:val="00584D8D"/>
    <w:rsid w:val="00586DDC"/>
    <w:rsid w:val="005B0579"/>
    <w:rsid w:val="005C05E7"/>
    <w:rsid w:val="005C0B0D"/>
    <w:rsid w:val="005C1ADE"/>
    <w:rsid w:val="00606165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85FEB"/>
    <w:rsid w:val="00690E3D"/>
    <w:rsid w:val="006967BB"/>
    <w:rsid w:val="006A300E"/>
    <w:rsid w:val="006A64C6"/>
    <w:rsid w:val="006B0DB2"/>
    <w:rsid w:val="006D0C66"/>
    <w:rsid w:val="006D1335"/>
    <w:rsid w:val="006E268A"/>
    <w:rsid w:val="00713A70"/>
    <w:rsid w:val="0072517E"/>
    <w:rsid w:val="00750498"/>
    <w:rsid w:val="00753D98"/>
    <w:rsid w:val="00764772"/>
    <w:rsid w:val="00764EF5"/>
    <w:rsid w:val="00773696"/>
    <w:rsid w:val="00775143"/>
    <w:rsid w:val="007777B5"/>
    <w:rsid w:val="00777981"/>
    <w:rsid w:val="007861BB"/>
    <w:rsid w:val="00792662"/>
    <w:rsid w:val="00794860"/>
    <w:rsid w:val="007A3972"/>
    <w:rsid w:val="007C1218"/>
    <w:rsid w:val="007D79DB"/>
    <w:rsid w:val="007E3C02"/>
    <w:rsid w:val="007F1624"/>
    <w:rsid w:val="007F6AF9"/>
    <w:rsid w:val="00800F42"/>
    <w:rsid w:val="008020EE"/>
    <w:rsid w:val="00834FE5"/>
    <w:rsid w:val="00836249"/>
    <w:rsid w:val="00840875"/>
    <w:rsid w:val="00845074"/>
    <w:rsid w:val="00853EAB"/>
    <w:rsid w:val="008702CF"/>
    <w:rsid w:val="00886A55"/>
    <w:rsid w:val="008945E3"/>
    <w:rsid w:val="0089664D"/>
    <w:rsid w:val="008974FA"/>
    <w:rsid w:val="008B32D2"/>
    <w:rsid w:val="008C23EC"/>
    <w:rsid w:val="008C3774"/>
    <w:rsid w:val="00915D22"/>
    <w:rsid w:val="00921608"/>
    <w:rsid w:val="00944595"/>
    <w:rsid w:val="00961C84"/>
    <w:rsid w:val="009846BD"/>
    <w:rsid w:val="00992743"/>
    <w:rsid w:val="00992DEB"/>
    <w:rsid w:val="009D00E0"/>
    <w:rsid w:val="009E6DA2"/>
    <w:rsid w:val="009F0D19"/>
    <w:rsid w:val="00A142A1"/>
    <w:rsid w:val="00A2696B"/>
    <w:rsid w:val="00A33B39"/>
    <w:rsid w:val="00A567DB"/>
    <w:rsid w:val="00A57D1E"/>
    <w:rsid w:val="00A621C9"/>
    <w:rsid w:val="00A64418"/>
    <w:rsid w:val="00A6576E"/>
    <w:rsid w:val="00A74222"/>
    <w:rsid w:val="00A75833"/>
    <w:rsid w:val="00A75A0B"/>
    <w:rsid w:val="00A823AB"/>
    <w:rsid w:val="00A848BE"/>
    <w:rsid w:val="00AC7002"/>
    <w:rsid w:val="00AD3286"/>
    <w:rsid w:val="00B071E6"/>
    <w:rsid w:val="00B26FFA"/>
    <w:rsid w:val="00B3034B"/>
    <w:rsid w:val="00B36859"/>
    <w:rsid w:val="00B37D73"/>
    <w:rsid w:val="00B55AE6"/>
    <w:rsid w:val="00B64024"/>
    <w:rsid w:val="00B6421F"/>
    <w:rsid w:val="00B76F26"/>
    <w:rsid w:val="00B836F2"/>
    <w:rsid w:val="00B87FED"/>
    <w:rsid w:val="00B95683"/>
    <w:rsid w:val="00BA65DA"/>
    <w:rsid w:val="00BB20B3"/>
    <w:rsid w:val="00BB43B0"/>
    <w:rsid w:val="00BC4C06"/>
    <w:rsid w:val="00BD0D2D"/>
    <w:rsid w:val="00BD64FC"/>
    <w:rsid w:val="00BE45C7"/>
    <w:rsid w:val="00BF2E6B"/>
    <w:rsid w:val="00BF6AE5"/>
    <w:rsid w:val="00BF6DBE"/>
    <w:rsid w:val="00C14355"/>
    <w:rsid w:val="00C2037A"/>
    <w:rsid w:val="00C2360E"/>
    <w:rsid w:val="00C26AF2"/>
    <w:rsid w:val="00C303B7"/>
    <w:rsid w:val="00C34866"/>
    <w:rsid w:val="00C3747F"/>
    <w:rsid w:val="00C420CC"/>
    <w:rsid w:val="00C42CDF"/>
    <w:rsid w:val="00C51D03"/>
    <w:rsid w:val="00C556E8"/>
    <w:rsid w:val="00C61C38"/>
    <w:rsid w:val="00C633FE"/>
    <w:rsid w:val="00C64D2E"/>
    <w:rsid w:val="00C65936"/>
    <w:rsid w:val="00C670D8"/>
    <w:rsid w:val="00C70E5E"/>
    <w:rsid w:val="00C73B13"/>
    <w:rsid w:val="00C73EE8"/>
    <w:rsid w:val="00C849B1"/>
    <w:rsid w:val="00C85AFF"/>
    <w:rsid w:val="00C9553A"/>
    <w:rsid w:val="00CA7439"/>
    <w:rsid w:val="00CB68CF"/>
    <w:rsid w:val="00CC2B6A"/>
    <w:rsid w:val="00CC609B"/>
    <w:rsid w:val="00CE70D3"/>
    <w:rsid w:val="00CE7C52"/>
    <w:rsid w:val="00CF2033"/>
    <w:rsid w:val="00CF55BF"/>
    <w:rsid w:val="00D02B2E"/>
    <w:rsid w:val="00D14740"/>
    <w:rsid w:val="00D26722"/>
    <w:rsid w:val="00D27A2B"/>
    <w:rsid w:val="00D27B05"/>
    <w:rsid w:val="00D448A0"/>
    <w:rsid w:val="00D46175"/>
    <w:rsid w:val="00D51270"/>
    <w:rsid w:val="00D55218"/>
    <w:rsid w:val="00D6570B"/>
    <w:rsid w:val="00D65C2B"/>
    <w:rsid w:val="00D77A00"/>
    <w:rsid w:val="00DC048C"/>
    <w:rsid w:val="00DD39F8"/>
    <w:rsid w:val="00E022D2"/>
    <w:rsid w:val="00E05B46"/>
    <w:rsid w:val="00E06004"/>
    <w:rsid w:val="00E156CA"/>
    <w:rsid w:val="00E160DD"/>
    <w:rsid w:val="00E21A0D"/>
    <w:rsid w:val="00E24F79"/>
    <w:rsid w:val="00E25E37"/>
    <w:rsid w:val="00E45A74"/>
    <w:rsid w:val="00E53371"/>
    <w:rsid w:val="00E619A3"/>
    <w:rsid w:val="00E638A3"/>
    <w:rsid w:val="00E65043"/>
    <w:rsid w:val="00E67FDD"/>
    <w:rsid w:val="00E757E9"/>
    <w:rsid w:val="00E801B8"/>
    <w:rsid w:val="00E84B3A"/>
    <w:rsid w:val="00E91392"/>
    <w:rsid w:val="00EB5018"/>
    <w:rsid w:val="00EC72E5"/>
    <w:rsid w:val="00EE083B"/>
    <w:rsid w:val="00EE2CD7"/>
    <w:rsid w:val="00EF0012"/>
    <w:rsid w:val="00EF579E"/>
    <w:rsid w:val="00EF5BE4"/>
    <w:rsid w:val="00F0027E"/>
    <w:rsid w:val="00F12781"/>
    <w:rsid w:val="00F23DA6"/>
    <w:rsid w:val="00F253C6"/>
    <w:rsid w:val="00F536AA"/>
    <w:rsid w:val="00F55F39"/>
    <w:rsid w:val="00F85384"/>
    <w:rsid w:val="00FA43BC"/>
    <w:rsid w:val="00FB20DE"/>
    <w:rsid w:val="00FC6FCD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a2">
    <w:name w:val="Hyperlink"/>
    <w:basedOn w:val="a"/>
    <w:rsid w:val="00C64D2E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a4">
    <w:name w:val="No Spacing"/>
    <w:link w:val="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Без размака Char"/>
    <w:basedOn w:val="a"/>
    <w:link w:val="a4"/>
    <w:uiPriority w:val="1"/>
    <w:locked/>
    <w:rsid w:val="002665E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PCOV2</cp:lastModifiedBy>
  <cp:revision>45</cp:revision>
  <cp:lastPrinted>2019-12-26T11:13:00Z</cp:lastPrinted>
  <dcterms:created xsi:type="dcterms:W3CDTF">2017-05-24T08:46:00Z</dcterms:created>
  <dcterms:modified xsi:type="dcterms:W3CDTF">2019-12-26T12:24:00Z</dcterms:modified>
</cp:coreProperties>
</file>